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0D5" w:rsidRDefault="006670D5">
      <w:r>
        <w:t>Подготовьте ответы на вопросы задания</w:t>
      </w:r>
      <w:proofErr w:type="gramStart"/>
      <w:r>
        <w:t xml:space="preserve"> :</w:t>
      </w:r>
      <w:proofErr w:type="gramEnd"/>
    </w:p>
    <w:p w:rsidR="002E111F" w:rsidRDefault="002E111F">
      <w:r>
        <w:t xml:space="preserve">1.Что </w:t>
      </w:r>
      <w:r>
        <w:t>должно обеспечивать</w:t>
      </w:r>
      <w:r>
        <w:t xml:space="preserve"> р</w:t>
      </w:r>
      <w:r w:rsidRPr="002E111F">
        <w:t>азмещение основного и вспомогательного оборудован</w:t>
      </w:r>
      <w:r>
        <w:t>ия на рабочем месте, с целью безопасности работ</w:t>
      </w:r>
    </w:p>
    <w:p w:rsidR="000A0D77" w:rsidRDefault="002E111F">
      <w:r>
        <w:t xml:space="preserve"> </w:t>
      </w:r>
    </w:p>
    <w:p w:rsidR="002E111F" w:rsidRDefault="002E111F">
      <w:r>
        <w:t xml:space="preserve">2.Какие </w:t>
      </w:r>
      <w:r w:rsidRPr="002E111F">
        <w:t>мероприятия</w:t>
      </w:r>
      <w:r w:rsidRPr="002E111F">
        <w:t xml:space="preserve"> </w:t>
      </w:r>
      <w:r w:rsidRPr="002E111F">
        <w:t>предусматривает</w:t>
      </w:r>
      <w:r w:rsidRPr="002E111F">
        <w:t xml:space="preserve"> Организация трудового процесса на объекте по совершенствованию трудового процесса и профилактике утомляемости и травматизма</w:t>
      </w:r>
    </w:p>
    <w:p w:rsidR="002E111F" w:rsidRDefault="002E111F"/>
    <w:p w:rsidR="002E111F" w:rsidRDefault="002E111F" w:rsidP="002E111F">
      <w:pPr>
        <w:ind w:firstLine="709"/>
      </w:pPr>
      <w:r>
        <w:rPr>
          <w:b/>
        </w:rPr>
        <w:t>3.</w:t>
      </w:r>
      <w:r w:rsidRPr="002E111F">
        <w:rPr>
          <w:b/>
        </w:rPr>
        <w:t>Вариант 1-3. Приведите схему размещения:</w:t>
      </w:r>
      <w:r>
        <w:t xml:space="preserve"> </w:t>
      </w:r>
      <w:r>
        <w:t xml:space="preserve"> Взаимное расположение отдельных помещений внутри зданий распределяется в соответствии с технологическим потоком, исключающее возвратное или перекрестное движение сырья, промежуточных и готовых продуктов и изделий, если это не противоречит организации технологического процесса.</w:t>
      </w:r>
    </w:p>
    <w:p w:rsidR="002E111F" w:rsidRDefault="002E111F" w:rsidP="002E111F">
      <w:pPr>
        <w:ind w:firstLine="709"/>
      </w:pPr>
      <w:r w:rsidRPr="002E111F">
        <w:rPr>
          <w:b/>
        </w:rPr>
        <w:t>Вариант 4-6. Приведите схему размещения:</w:t>
      </w:r>
      <w:r w:rsidRPr="002E111F">
        <w:t xml:space="preserve">  </w:t>
      </w:r>
      <w:r>
        <w:t>Для размещения объектов, характеризующихся наличием горячих технологических процессов без выделения вредных веществ в виде паров, газов и пыли, необходимо предусматривать одноэтажные здания или верхние этажи многоэтажных зданий с конструктивными элементами стен и кровли, обеспечивающими естественный управляемый воздухообмен (аэрацию).</w:t>
      </w:r>
    </w:p>
    <w:p w:rsidR="002E111F" w:rsidRDefault="002E111F" w:rsidP="002E111F">
      <w:pPr>
        <w:ind w:firstLine="709"/>
      </w:pPr>
      <w:r w:rsidRPr="002E111F">
        <w:rPr>
          <w:b/>
        </w:rPr>
        <w:t>Вариант 7-10. Приведите схему размещения:</w:t>
      </w:r>
      <w:r>
        <w:t xml:space="preserve">   </w:t>
      </w:r>
      <w:r>
        <w:t>На производственных объектах, с предполагаемым выделением в воздух рабочей зоны веществ 1 и 2 классов опасности предусматривается размещение технологического оборудования в изолированных помещениях или зонах с управлением этим оборудованием из пультовых или операторских зон.</w:t>
      </w:r>
    </w:p>
    <w:p w:rsidR="002E111F" w:rsidRDefault="002E111F" w:rsidP="002E111F">
      <w:pPr>
        <w:ind w:firstLine="709"/>
      </w:pPr>
      <w:r>
        <w:t>4.  Перечислите требования к организации производств по хранению, отпуску, складированию  СДЯВ.</w:t>
      </w:r>
    </w:p>
    <w:p w:rsidR="002E111F" w:rsidRDefault="002E111F" w:rsidP="002E111F">
      <w:pPr>
        <w:ind w:firstLine="709"/>
      </w:pPr>
      <w:r>
        <w:t xml:space="preserve">5. </w:t>
      </w:r>
      <w:r w:rsidRPr="002E111F">
        <w:t>Пере</w:t>
      </w:r>
      <w:r>
        <w:t>числите требования к организаци</w:t>
      </w:r>
      <w:r w:rsidR="006670D5">
        <w:t>и</w:t>
      </w:r>
      <w:r w:rsidRPr="002E111F">
        <w:t xml:space="preserve"> производств по хранению, отпуску, складированию  </w:t>
      </w:r>
      <w:r>
        <w:t>пестицидов</w:t>
      </w:r>
      <w:r w:rsidRPr="002E111F">
        <w:t>.</w:t>
      </w:r>
    </w:p>
    <w:p w:rsidR="002E111F" w:rsidRDefault="002E111F" w:rsidP="002E111F">
      <w:pPr>
        <w:ind w:firstLine="709"/>
      </w:pPr>
      <w:r>
        <w:t xml:space="preserve">6. </w:t>
      </w:r>
      <w:r w:rsidRPr="002E111F">
        <w:t>Пере</w:t>
      </w:r>
      <w:r>
        <w:t xml:space="preserve">числите </w:t>
      </w:r>
      <w:r w:rsidR="006670D5">
        <w:t xml:space="preserve">основные </w:t>
      </w:r>
      <w:r>
        <w:t>требования к организации</w:t>
      </w:r>
      <w:r w:rsidRPr="002E111F">
        <w:t xml:space="preserve"> </w:t>
      </w:r>
      <w:r w:rsidR="006670D5">
        <w:t xml:space="preserve">безопасности </w:t>
      </w:r>
      <w:bookmarkStart w:id="0" w:name="_GoBack"/>
      <w:bookmarkEnd w:id="0"/>
      <w:r w:rsidRPr="002E111F">
        <w:t xml:space="preserve">производств </w:t>
      </w:r>
      <w:r>
        <w:t>с наличием экранированных</w:t>
      </w:r>
      <w:r w:rsidR="006670D5">
        <w:t xml:space="preserve"> конструкций, повышенных источников шума и вибрации</w:t>
      </w:r>
    </w:p>
    <w:sectPr w:rsidR="002E111F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11F"/>
    <w:rsid w:val="000A0D77"/>
    <w:rsid w:val="002E111F"/>
    <w:rsid w:val="006670D5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2021-04-06T06:24:00Z</dcterms:created>
  <dcterms:modified xsi:type="dcterms:W3CDTF">2021-04-06T06:57:00Z</dcterms:modified>
</cp:coreProperties>
</file>